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196BA" w14:textId="53DCF45E" w:rsidR="003771D0" w:rsidRPr="00C43D30" w:rsidRDefault="003771D0" w:rsidP="003771D0">
      <w:pPr>
        <w:rPr>
          <w:b/>
          <w:bCs/>
          <w:sz w:val="28"/>
          <w:szCs w:val="28"/>
        </w:rPr>
      </w:pPr>
      <w:bookmarkStart w:id="0" w:name="_GoBack"/>
      <w:bookmarkEnd w:id="0"/>
      <w:r w:rsidRPr="00C43D30">
        <w:rPr>
          <w:b/>
          <w:bCs/>
          <w:sz w:val="28"/>
          <w:szCs w:val="28"/>
        </w:rPr>
        <w:t xml:space="preserve">ANLAGE </w:t>
      </w:r>
      <w:r w:rsidR="007C5684">
        <w:rPr>
          <w:b/>
          <w:bCs/>
          <w:sz w:val="28"/>
          <w:szCs w:val="28"/>
        </w:rPr>
        <w:t>F – Zusätzliche Eignungskriterien</w:t>
      </w:r>
    </w:p>
    <w:p w14:paraId="46371BA6" w14:textId="77777777" w:rsidR="003771D0" w:rsidRPr="003771D0" w:rsidRDefault="003771D0" w:rsidP="003771D0"/>
    <w:p w14:paraId="0781BF12" w14:textId="77777777" w:rsidR="007C5684" w:rsidRPr="007C5684" w:rsidRDefault="007C5684" w:rsidP="007C5684">
      <w:pPr>
        <w:rPr>
          <w:b/>
          <w:bCs/>
        </w:rPr>
      </w:pPr>
      <w:r w:rsidRPr="007C5684">
        <w:rPr>
          <w:b/>
          <w:bCs/>
        </w:rPr>
        <w:t>1. Angaben zum Bieter</w:t>
      </w:r>
    </w:p>
    <w:p w14:paraId="178BD8C1" w14:textId="3996ADCC" w:rsidR="007C5684" w:rsidRDefault="007C5684" w:rsidP="007C5684">
      <w:r>
        <w:t xml:space="preserve">Firmenname: </w:t>
      </w:r>
      <w:r w:rsidR="00190F2A">
        <w:tab/>
      </w:r>
      <w:r>
        <w:t>______________________________</w:t>
      </w:r>
    </w:p>
    <w:p w14:paraId="6B0714F7" w14:textId="18A73597" w:rsidR="007C5684" w:rsidRDefault="007C5684" w:rsidP="007C5684">
      <w:r>
        <w:t>Anschrift:</w:t>
      </w:r>
      <w:r w:rsidR="00190F2A">
        <w:tab/>
        <w:t>______________________________</w:t>
      </w:r>
    </w:p>
    <w:p w14:paraId="09C79254" w14:textId="77777777" w:rsidR="007C5684" w:rsidRPr="007C5684" w:rsidRDefault="007C5684" w:rsidP="007C5684">
      <w:pPr>
        <w:rPr>
          <w:b/>
          <w:bCs/>
        </w:rPr>
      </w:pPr>
      <w:r>
        <w:br/>
      </w:r>
      <w:r w:rsidRPr="007C5684">
        <w:rPr>
          <w:b/>
          <w:bCs/>
        </w:rPr>
        <w:t>2. Versicherungsnachweis</w:t>
      </w:r>
    </w:p>
    <w:p w14:paraId="484549F3" w14:textId="5D742E83" w:rsidR="007C5684" w:rsidRDefault="007C5684" w:rsidP="007C5684">
      <w:r>
        <w:t xml:space="preserve">Versicherungsunternehmen: </w:t>
      </w:r>
      <w:r w:rsidR="00190F2A">
        <w:tab/>
        <w:t>______________________________</w:t>
      </w:r>
    </w:p>
    <w:p w14:paraId="2532DA47" w14:textId="6DE7DD58" w:rsidR="007C5684" w:rsidRDefault="007C5684" w:rsidP="007C5684">
      <w:r>
        <w:t>Versicherungsnummer:</w:t>
      </w:r>
      <w:r w:rsidR="00190F2A">
        <w:tab/>
        <w:t>______________________________</w:t>
      </w:r>
    </w:p>
    <w:p w14:paraId="518E5464" w14:textId="0218D122" w:rsidR="007C5684" w:rsidRDefault="008D1E2D" w:rsidP="00190F2A">
      <w:pPr>
        <w:spacing w:after="0"/>
      </w:pPr>
      <w:sdt>
        <w:sdtPr>
          <w:id w:val="13276238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190F2A">
        <w:t xml:space="preserve"> </w:t>
      </w:r>
      <w:r w:rsidR="007C5684">
        <w:t>Betriebshaftpflichtversicherung besteht</w:t>
      </w:r>
      <w:r w:rsidR="007C5684">
        <w:br/>
      </w:r>
      <w:r w:rsidR="00190F2A">
        <w:t xml:space="preserve">     </w:t>
      </w:r>
      <w:r w:rsidR="007C5684">
        <w:t>Deckungssummen je Schadensfall:</w:t>
      </w:r>
    </w:p>
    <w:p w14:paraId="5C48579E" w14:textId="6ECDD6C5" w:rsidR="007C5684" w:rsidRDefault="00190F2A" w:rsidP="007C5684">
      <w:pPr>
        <w:spacing w:after="0"/>
      </w:pPr>
      <w:r>
        <w:t xml:space="preserve">     </w:t>
      </w:r>
      <w:r w:rsidR="007C5684">
        <w:t>Personenschäden: mindestens 5.000.000 €</w:t>
      </w:r>
    </w:p>
    <w:p w14:paraId="5E5639B0" w14:textId="04DFD555" w:rsidR="007C5684" w:rsidRDefault="00190F2A" w:rsidP="007C5684">
      <w:pPr>
        <w:spacing w:after="0"/>
      </w:pPr>
      <w:r>
        <w:t xml:space="preserve">     </w:t>
      </w:r>
      <w:r w:rsidR="007C5684">
        <w:t>Sachschäden: mindestens 2.000.000 €</w:t>
      </w:r>
    </w:p>
    <w:p w14:paraId="2CF0075B" w14:textId="54E39AB8" w:rsidR="007C5684" w:rsidRDefault="00190F2A" w:rsidP="007C5684">
      <w:pPr>
        <w:spacing w:after="0"/>
      </w:pPr>
      <w:r>
        <w:t xml:space="preserve">      </w:t>
      </w:r>
      <w:r w:rsidR="007C5684">
        <w:t>Vermögensschäden: mindestens 100.000 €</w:t>
      </w:r>
    </w:p>
    <w:p w14:paraId="0113A792" w14:textId="77777777" w:rsidR="007C5684" w:rsidRDefault="007C5684" w:rsidP="007C5684">
      <w:pPr>
        <w:spacing w:after="0"/>
      </w:pPr>
    </w:p>
    <w:p w14:paraId="0F56EF8D" w14:textId="46D20B02" w:rsidR="007C5684" w:rsidRDefault="008D1E2D" w:rsidP="007C5684">
      <w:sdt>
        <w:sdtPr>
          <w:id w:val="8553077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Versicherung deckt alle Risiken der Schülerbeförderung ab (Personen-, Fahrzeug- und </w:t>
      </w:r>
      <w:r w:rsidR="00190F2A">
        <w:t xml:space="preserve"> </w:t>
      </w:r>
      <w:r w:rsidR="00190F2A">
        <w:br/>
        <w:t xml:space="preserve">     </w:t>
      </w:r>
      <w:r w:rsidR="007C5684">
        <w:t>Personalschäden)</w:t>
      </w:r>
    </w:p>
    <w:p w14:paraId="15309E43" w14:textId="77777777" w:rsidR="007C5684" w:rsidRPr="007C5684" w:rsidRDefault="007C5684" w:rsidP="007C5684">
      <w:pPr>
        <w:rPr>
          <w:b/>
          <w:bCs/>
        </w:rPr>
      </w:pPr>
      <w:r>
        <w:br/>
      </w:r>
      <w:r w:rsidRPr="007C5684">
        <w:rPr>
          <w:b/>
          <w:bCs/>
        </w:rPr>
        <w:t>3. Fuhrpark</w:t>
      </w:r>
    </w:p>
    <w:p w14:paraId="05342000" w14:textId="1D1FFF00" w:rsidR="007C5684" w:rsidRDefault="008D1E2D" w:rsidP="007C5684">
      <w:sdt>
        <w:sdtPr>
          <w:id w:val="-12686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Fahrzeuge sind verkehrssicher, zugelassen und regelmäßig gewartet</w:t>
      </w:r>
    </w:p>
    <w:p w14:paraId="3BBC4132" w14:textId="02E19E58" w:rsidR="007C5684" w:rsidRDefault="008D1E2D" w:rsidP="007C5684">
      <w:sdt>
        <w:sdtPr>
          <w:id w:val="209057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Gültige HU/TÜV vorhanden</w:t>
      </w:r>
    </w:p>
    <w:p w14:paraId="401DE08C" w14:textId="55549302" w:rsidR="007C5684" w:rsidRDefault="008D1E2D" w:rsidP="007C5684">
      <w:sdt>
        <w:sdtPr>
          <w:id w:val="-1118826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Fahrzeuge mit Winterreifen ausgestattet</w:t>
      </w:r>
    </w:p>
    <w:p w14:paraId="553C3C57" w14:textId="1A5E3B48" w:rsidR="007C5684" w:rsidRDefault="008D1E2D" w:rsidP="007C5684">
      <w:sdt>
        <w:sdtPr>
          <w:id w:val="-1167702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Fahrzeugalter max</w:t>
      </w:r>
      <w:r w:rsidR="0091742A">
        <w:t>imal</w:t>
      </w:r>
      <w:r w:rsidR="007C5684">
        <w:t xml:space="preserve"> 10 Jahre</w:t>
      </w:r>
      <w:r w:rsidR="0091742A">
        <w:t xml:space="preserve"> nach Erstzulassung</w:t>
      </w:r>
    </w:p>
    <w:p w14:paraId="02E3BB83" w14:textId="1EEEEB66" w:rsidR="007C5684" w:rsidRDefault="008D1E2D" w:rsidP="007C5684">
      <w:sdt>
        <w:sdtPr>
          <w:id w:val="-18141664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Anforderungen Saubere-Fahrzeuge-Beschaffungsgesetz werden eingehalten</w:t>
      </w:r>
    </w:p>
    <w:p w14:paraId="1DAA3359" w14:textId="77777777" w:rsidR="007C5684" w:rsidRPr="007C5684" w:rsidRDefault="007C5684" w:rsidP="007C5684">
      <w:pPr>
        <w:rPr>
          <w:b/>
          <w:bCs/>
        </w:rPr>
      </w:pPr>
      <w:r>
        <w:br/>
      </w:r>
      <w:r w:rsidRPr="007C5684">
        <w:rPr>
          <w:b/>
          <w:bCs/>
        </w:rPr>
        <w:t>4. Ausstattung / Einsatzanforderungen</w:t>
      </w:r>
    </w:p>
    <w:p w14:paraId="258093CF" w14:textId="6EC08C57" w:rsidR="007C5684" w:rsidRDefault="008D1E2D" w:rsidP="007C5684">
      <w:sdt>
        <w:sdtPr>
          <w:id w:val="-437288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Jeder Grundschüler erhält einen Sitzplatz</w:t>
      </w:r>
    </w:p>
    <w:p w14:paraId="50B321B3" w14:textId="7EA4491B" w:rsidR="007C5684" w:rsidRDefault="008D1E2D" w:rsidP="007C5684">
      <w:sdt>
        <w:sdtPr>
          <w:id w:val="-975825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Haltevorrichtungen vorhanden und erreichbar</w:t>
      </w:r>
    </w:p>
    <w:p w14:paraId="155B4FC2" w14:textId="77777777" w:rsidR="007C5684" w:rsidRPr="007C5684" w:rsidRDefault="007C5684" w:rsidP="007C5684">
      <w:pPr>
        <w:rPr>
          <w:b/>
          <w:bCs/>
        </w:rPr>
      </w:pPr>
      <w:r>
        <w:br/>
      </w:r>
      <w:r w:rsidRPr="007C5684">
        <w:rPr>
          <w:b/>
          <w:bCs/>
        </w:rPr>
        <w:t>5. Personal</w:t>
      </w:r>
    </w:p>
    <w:p w14:paraId="6B0F7774" w14:textId="69492BDE" w:rsidR="007C5684" w:rsidRDefault="008D1E2D" w:rsidP="007C5684">
      <w:sdt>
        <w:sdtPr>
          <w:id w:val="92631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</w:t>
      </w:r>
      <w:r w:rsidR="003A61BE">
        <w:t>V</w:t>
      </w:r>
      <w:r w:rsidR="007C5684">
        <w:t>erfüg</w:t>
      </w:r>
      <w:r w:rsidR="003A61BE">
        <w:t>t</w:t>
      </w:r>
      <w:r w:rsidR="007C5684">
        <w:t xml:space="preserve"> über erforderliche Fahrerlaubnis sowie </w:t>
      </w:r>
      <w:r w:rsidR="00461B2B">
        <w:t xml:space="preserve">gültigen </w:t>
      </w:r>
      <w:r w:rsidR="007C5684">
        <w:t>Personenbeförderung</w:t>
      </w:r>
      <w:r w:rsidR="00461B2B">
        <w:t>sschein</w:t>
      </w:r>
    </w:p>
    <w:p w14:paraId="4B6693E7" w14:textId="521E6577" w:rsidR="007C5684" w:rsidRDefault="008D1E2D" w:rsidP="007C5684">
      <w:sdt>
        <w:sdtPr>
          <w:id w:val="-2398032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7C5684">
        <w:t xml:space="preserve"> Erweitertes Führungszeugnis ohne Eintragungen</w:t>
      </w:r>
    </w:p>
    <w:p w14:paraId="3944DB03" w14:textId="68AEA833" w:rsidR="007C5684" w:rsidRDefault="008D1E2D" w:rsidP="007C5684">
      <w:sdt>
        <w:sdtPr>
          <w:id w:val="1959905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Ausreichende Deutschkenntnisse vorhanden</w:t>
      </w:r>
    </w:p>
    <w:p w14:paraId="2192D09E" w14:textId="068632E8" w:rsidR="007C5684" w:rsidRDefault="008D1E2D" w:rsidP="007C5684">
      <w:sdt>
        <w:sdtPr>
          <w:id w:val="-1245455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Schulung gemäß Verhaltenskodex erfolgt</w:t>
      </w:r>
    </w:p>
    <w:p w14:paraId="1859FEAA" w14:textId="77777777" w:rsidR="007C5684" w:rsidRPr="007C5684" w:rsidRDefault="007C5684" w:rsidP="007C5684">
      <w:pPr>
        <w:rPr>
          <w:b/>
          <w:bCs/>
        </w:rPr>
      </w:pPr>
      <w:r>
        <w:lastRenderedPageBreak/>
        <w:br/>
      </w:r>
      <w:r w:rsidRPr="007C5684">
        <w:rPr>
          <w:b/>
          <w:bCs/>
        </w:rPr>
        <w:t>6. Organisation und Einsatz</w:t>
      </w:r>
    </w:p>
    <w:p w14:paraId="4F8B7B40" w14:textId="1815BD5F" w:rsidR="007C5684" w:rsidRDefault="008D1E2D" w:rsidP="007C5684">
      <w:sdt>
        <w:sdtPr>
          <w:id w:val="1308367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Feste Ansprechperson benannt (nicht Fahrpersonal)</w:t>
      </w:r>
    </w:p>
    <w:p w14:paraId="350428A2" w14:textId="4DCD5FDF" w:rsidR="007C5684" w:rsidRDefault="008D1E2D" w:rsidP="007C5684">
      <w:sdt>
        <w:sdtPr>
          <w:id w:val="936406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Telefonische Erreichbarkeit</w:t>
      </w:r>
      <w:r w:rsidR="003A61BE">
        <w:t xml:space="preserve"> an Einsatztagen</w:t>
      </w:r>
      <w:r w:rsidR="007C5684">
        <w:t xml:space="preserve"> ab 07:00 Uhr sichergestellt</w:t>
      </w:r>
    </w:p>
    <w:p w14:paraId="7B979548" w14:textId="2C924292" w:rsidR="007C5684" w:rsidRDefault="008D1E2D" w:rsidP="007C5684">
      <w:sdt>
        <w:sdtPr>
          <w:id w:val="1526137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Ersatzfahrzeug und Ersatzfahrer im Ausfallfall (innerhalb 30 Minuten</w:t>
      </w:r>
      <w:r w:rsidR="003A61BE">
        <w:t xml:space="preserve"> nach Bekanntwerden</w:t>
      </w:r>
      <w:r w:rsidR="007C5684">
        <w:t>) verfügbar</w:t>
      </w:r>
    </w:p>
    <w:p w14:paraId="0146E179" w14:textId="77777777" w:rsidR="007C5684" w:rsidRPr="007C5684" w:rsidRDefault="007C5684" w:rsidP="007C5684">
      <w:pPr>
        <w:rPr>
          <w:b/>
          <w:bCs/>
        </w:rPr>
      </w:pPr>
      <w:r>
        <w:br/>
      </w:r>
      <w:r w:rsidRPr="007C5684">
        <w:rPr>
          <w:b/>
          <w:bCs/>
        </w:rPr>
        <w:t>7. Eigenerklärung</w:t>
      </w:r>
    </w:p>
    <w:p w14:paraId="17448B3E" w14:textId="3957D346" w:rsidR="007C5684" w:rsidRDefault="008D1E2D" w:rsidP="007C5684">
      <w:sdt>
        <w:sdtPr>
          <w:id w:val="-16991578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Alle Angaben sind vollständig und wahrheitsgemäß</w:t>
      </w:r>
    </w:p>
    <w:p w14:paraId="3B9E8A6A" w14:textId="348D5C94" w:rsidR="007C5684" w:rsidRDefault="008D1E2D" w:rsidP="007C5684">
      <w:sdt>
        <w:sdtPr>
          <w:id w:val="-21438698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7D57">
            <w:rPr>
              <w:rFonts w:ascii="MS Gothic" w:eastAsia="MS Gothic" w:hAnsi="MS Gothic" w:hint="eastAsia"/>
            </w:rPr>
            <w:t>☐</w:t>
          </w:r>
        </w:sdtContent>
      </w:sdt>
      <w:r w:rsidR="00207D57">
        <w:t xml:space="preserve"> </w:t>
      </w:r>
      <w:r w:rsidR="007C5684">
        <w:t>Nachweise können jederzeit vorgelegt werden</w:t>
      </w:r>
    </w:p>
    <w:p w14:paraId="55D93335" w14:textId="77777777" w:rsidR="00190F2A" w:rsidRDefault="00190F2A" w:rsidP="007C5684"/>
    <w:p w14:paraId="1DC2DE67" w14:textId="7F4BD0BD" w:rsidR="00207D57" w:rsidRPr="002C5D38" w:rsidRDefault="002C5D38" w:rsidP="007C5684">
      <w:pPr>
        <w:rPr>
          <w:b/>
        </w:rPr>
      </w:pPr>
      <w:r w:rsidRPr="002C5D38">
        <w:rPr>
          <w:b/>
        </w:rPr>
        <w:t>Mit der elektronischen Abgabe des Angebotes auf dem Vergabemarktplatz NRW gilt dieses als unterschrieben. Auf das Formular 312_322 EU wird hingewiesen.</w:t>
      </w:r>
    </w:p>
    <w:sectPr w:rsidR="00207D57" w:rsidRPr="002C5D38" w:rsidSect="00BF60D4">
      <w:headerReference w:type="default" r:id="rId7"/>
      <w:footerReference w:type="default" r:id="rId8"/>
      <w:headerReference w:type="firs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B28E8F" w14:textId="77777777" w:rsidR="0091742A" w:rsidRDefault="0091742A" w:rsidP="00FF34D2">
      <w:pPr>
        <w:spacing w:after="0" w:line="240" w:lineRule="auto"/>
      </w:pPr>
      <w:r>
        <w:separator/>
      </w:r>
    </w:p>
  </w:endnote>
  <w:endnote w:type="continuationSeparator" w:id="0">
    <w:p w14:paraId="2EC5D955" w14:textId="77777777" w:rsidR="0091742A" w:rsidRDefault="0091742A" w:rsidP="00FF3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A6D67" w14:textId="19AD1AA0" w:rsidR="0091742A" w:rsidRDefault="0091742A" w:rsidP="00BF60D4">
    <w:pPr>
      <w:pStyle w:val="Fuzeile"/>
      <w:tabs>
        <w:tab w:val="left" w:pos="1889"/>
      </w:tabs>
    </w:pPr>
    <w:r>
      <w:tab/>
    </w:r>
    <w:r>
      <w:tab/>
    </w:r>
    <w:r>
      <w:tab/>
      <w:t xml:space="preserve">Seite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</w:rPr>
      <w:t>1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CADE32" w14:textId="77777777" w:rsidR="0091742A" w:rsidRDefault="0091742A" w:rsidP="00FF34D2">
      <w:pPr>
        <w:spacing w:after="0" w:line="240" w:lineRule="auto"/>
      </w:pPr>
      <w:r>
        <w:separator/>
      </w:r>
    </w:p>
  </w:footnote>
  <w:footnote w:type="continuationSeparator" w:id="0">
    <w:p w14:paraId="29C18252" w14:textId="77777777" w:rsidR="0091742A" w:rsidRDefault="0091742A" w:rsidP="00FF3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E722" w14:textId="7216B02F" w:rsidR="0091742A" w:rsidRDefault="0091742A" w:rsidP="004379E4">
    <w:pPr>
      <w:pBdr>
        <w:bottom w:val="single" w:sz="6" w:space="1" w:color="auto"/>
      </w:pBdr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54F389C" wp14:editId="3D604937">
          <wp:simplePos x="0" y="0"/>
          <wp:positionH relativeFrom="rightMargin">
            <wp:posOffset>-6468034</wp:posOffset>
          </wp:positionH>
          <wp:positionV relativeFrom="paragraph">
            <wp:posOffset>-266065</wp:posOffset>
          </wp:positionV>
          <wp:extent cx="639753" cy="534009"/>
          <wp:effectExtent l="0" t="0" r="8255" b="0"/>
          <wp:wrapNone/>
          <wp:docPr id="281037262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753" cy="534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79E4">
      <w:rPr>
        <w:sz w:val="18"/>
        <w:szCs w:val="18"/>
      </w:rPr>
      <w:t>Ausschreibung der Beförderung von Schülerinnen und Schülern in der Stadt Drensteinfurt</w:t>
    </w:r>
  </w:p>
  <w:p w14:paraId="0F169B55" w14:textId="48C614BF" w:rsidR="0091742A" w:rsidRPr="004379E4" w:rsidRDefault="0091742A" w:rsidP="004379E4">
    <w:pPr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C28DA" w14:textId="1EC9C3C6" w:rsidR="0091742A" w:rsidRDefault="0091742A" w:rsidP="00BF60D4">
    <w:pPr>
      <w:pBdr>
        <w:bottom w:val="single" w:sz="6" w:space="1" w:color="auto"/>
      </w:pBdr>
      <w:rPr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3EE7BA5" wp14:editId="3D683EA6">
          <wp:simplePos x="0" y="0"/>
          <wp:positionH relativeFrom="rightMargin">
            <wp:align>left</wp:align>
          </wp:positionH>
          <wp:positionV relativeFrom="paragraph">
            <wp:posOffset>7851</wp:posOffset>
          </wp:positionV>
          <wp:extent cx="641267" cy="535497"/>
          <wp:effectExtent l="0" t="0" r="6985" b="0"/>
          <wp:wrapNone/>
          <wp:docPr id="157286538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267" cy="53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F60D4">
      <w:rPr>
        <w:sz w:val="16"/>
        <w:szCs w:val="16"/>
      </w:rPr>
      <w:t>Ausschreibung der Beförderung von Schülerinnen und Schülern</w:t>
    </w:r>
    <w:r>
      <w:rPr>
        <w:sz w:val="16"/>
        <w:szCs w:val="16"/>
      </w:rPr>
      <w:t xml:space="preserve"> </w:t>
    </w:r>
    <w:r w:rsidRPr="00BF60D4">
      <w:rPr>
        <w:sz w:val="16"/>
        <w:szCs w:val="16"/>
      </w:rPr>
      <w:t>in der Stadt Drensteinfurt</w:t>
    </w:r>
  </w:p>
  <w:p w14:paraId="6B174FA1" w14:textId="6D7E8D74" w:rsidR="0091742A" w:rsidRPr="00BF60D4" w:rsidRDefault="0091742A" w:rsidP="00BF60D4">
    <w:pPr>
      <w:rPr>
        <w:sz w:val="16"/>
        <w:szCs w:val="16"/>
      </w:rPr>
    </w:pPr>
  </w:p>
  <w:p w14:paraId="6488B07C" w14:textId="02CD7337" w:rsidR="0091742A" w:rsidRDefault="0091742A" w:rsidP="00BF60D4">
    <w:pPr>
      <w:pStyle w:val="Kopfzeile"/>
    </w:pPr>
    <w:r w:rsidRPr="00BF60D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763"/>
    <w:rsid w:val="00095FCF"/>
    <w:rsid w:val="00134F69"/>
    <w:rsid w:val="001720E5"/>
    <w:rsid w:val="00190F2A"/>
    <w:rsid w:val="001A4544"/>
    <w:rsid w:val="001F3D2C"/>
    <w:rsid w:val="00207D57"/>
    <w:rsid w:val="0023202A"/>
    <w:rsid w:val="00243E1B"/>
    <w:rsid w:val="002C5D38"/>
    <w:rsid w:val="003251ED"/>
    <w:rsid w:val="00335D89"/>
    <w:rsid w:val="003771D0"/>
    <w:rsid w:val="003A61BE"/>
    <w:rsid w:val="00401568"/>
    <w:rsid w:val="004379E4"/>
    <w:rsid w:val="00447049"/>
    <w:rsid w:val="00461B2B"/>
    <w:rsid w:val="004D7ACB"/>
    <w:rsid w:val="005179C0"/>
    <w:rsid w:val="00572C87"/>
    <w:rsid w:val="00584E5F"/>
    <w:rsid w:val="005D63F6"/>
    <w:rsid w:val="0063294D"/>
    <w:rsid w:val="006A1815"/>
    <w:rsid w:val="006A403C"/>
    <w:rsid w:val="006E6589"/>
    <w:rsid w:val="00735DDC"/>
    <w:rsid w:val="007C5684"/>
    <w:rsid w:val="00836268"/>
    <w:rsid w:val="008C4EAA"/>
    <w:rsid w:val="008D1E2D"/>
    <w:rsid w:val="008E5786"/>
    <w:rsid w:val="0091742A"/>
    <w:rsid w:val="0093131B"/>
    <w:rsid w:val="009B3423"/>
    <w:rsid w:val="009C3565"/>
    <w:rsid w:val="009D10AF"/>
    <w:rsid w:val="00A16CF8"/>
    <w:rsid w:val="00AA0763"/>
    <w:rsid w:val="00AF2923"/>
    <w:rsid w:val="00AF412B"/>
    <w:rsid w:val="00B11EF7"/>
    <w:rsid w:val="00BF60D4"/>
    <w:rsid w:val="00C43D30"/>
    <w:rsid w:val="00C840F9"/>
    <w:rsid w:val="00CA020B"/>
    <w:rsid w:val="00CC55FA"/>
    <w:rsid w:val="00DC174B"/>
    <w:rsid w:val="00DC6A12"/>
    <w:rsid w:val="00E0669B"/>
    <w:rsid w:val="00E3739D"/>
    <w:rsid w:val="00E45FAA"/>
    <w:rsid w:val="00E937FF"/>
    <w:rsid w:val="00EB5A50"/>
    <w:rsid w:val="00EF3AEE"/>
    <w:rsid w:val="00F64898"/>
    <w:rsid w:val="00F81702"/>
    <w:rsid w:val="00FB403C"/>
    <w:rsid w:val="00FC19EE"/>
    <w:rsid w:val="00FF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1C32C"/>
  <w15:chartTrackingRefBased/>
  <w15:docId w15:val="{14A4C0D4-D544-49D2-9187-6927A41E2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E5786"/>
  </w:style>
  <w:style w:type="paragraph" w:styleId="berschrift1">
    <w:name w:val="heading 1"/>
    <w:basedOn w:val="Standard"/>
    <w:next w:val="Standard"/>
    <w:link w:val="berschrift1Zchn"/>
    <w:uiPriority w:val="9"/>
    <w:qFormat/>
    <w:rsid w:val="008E5786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E578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E5786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5786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E5786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E5786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E5786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E5786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E5786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E5786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E5786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E5786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5786"/>
    <w:rPr>
      <w:rFonts w:asciiTheme="majorHAnsi" w:eastAsiaTheme="majorEastAsia" w:hAnsiTheme="majorHAnsi" w:cstheme="majorBidi"/>
      <w:caps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E5786"/>
    <w:rPr>
      <w:rFonts w:asciiTheme="majorHAnsi" w:eastAsiaTheme="majorEastAsia" w:hAnsiTheme="majorHAnsi" w:cstheme="majorBidi"/>
      <w:i/>
      <w:iCs/>
      <w:caps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E5786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E5786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E5786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E5786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8E5786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itelZchn">
    <w:name w:val="Titel Zchn"/>
    <w:basedOn w:val="Absatz-Standardschriftart"/>
    <w:link w:val="Titel"/>
    <w:uiPriority w:val="10"/>
    <w:rsid w:val="008E5786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E5786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E5786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E5786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ZitatZchn">
    <w:name w:val="Zitat Zchn"/>
    <w:basedOn w:val="Absatz-Standardschriftart"/>
    <w:link w:val="Zitat"/>
    <w:uiPriority w:val="29"/>
    <w:rsid w:val="008E5786"/>
    <w:rPr>
      <w:rFonts w:asciiTheme="majorHAnsi" w:eastAsiaTheme="majorEastAsia" w:hAnsiTheme="majorHAnsi" w:cstheme="majorBidi"/>
      <w:sz w:val="25"/>
      <w:szCs w:val="25"/>
    </w:rPr>
  </w:style>
  <w:style w:type="paragraph" w:styleId="Listenabsatz">
    <w:name w:val="List Paragraph"/>
    <w:basedOn w:val="Standard"/>
    <w:uiPriority w:val="34"/>
    <w:qFormat/>
    <w:rsid w:val="00AA076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E5786"/>
    <w:rPr>
      <w:b/>
      <w:bCs/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E5786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5786"/>
    <w:rPr>
      <w:color w:val="404040" w:themeColor="text1" w:themeTint="BF"/>
      <w:sz w:val="32"/>
      <w:szCs w:val="32"/>
    </w:rPr>
  </w:style>
  <w:style w:type="character" w:styleId="IntensiverVerweis">
    <w:name w:val="Intense Reference"/>
    <w:basedOn w:val="Absatz-Standardschriftart"/>
    <w:uiPriority w:val="32"/>
    <w:qFormat/>
    <w:rsid w:val="008E5786"/>
    <w:rPr>
      <w:b/>
      <w:bCs/>
      <w:caps w:val="0"/>
      <w:smallCaps/>
      <w:color w:val="auto"/>
      <w:spacing w:val="3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FF3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F34D2"/>
  </w:style>
  <w:style w:type="paragraph" w:styleId="Fuzeile">
    <w:name w:val="footer"/>
    <w:basedOn w:val="Standard"/>
    <w:link w:val="FuzeileZchn"/>
    <w:uiPriority w:val="99"/>
    <w:unhideWhenUsed/>
    <w:rsid w:val="00FF34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F34D2"/>
  </w:style>
  <w:style w:type="paragraph" w:styleId="StandardWeb">
    <w:name w:val="Normal (Web)"/>
    <w:basedOn w:val="Standard"/>
    <w:uiPriority w:val="99"/>
    <w:semiHidden/>
    <w:unhideWhenUsed/>
    <w:rsid w:val="0023202A"/>
    <w:rPr>
      <w:rFonts w:ascii="Times New Roman" w:hAnsi="Times New Roman" w:cs="Times New Roman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E5786"/>
    <w:pPr>
      <w:spacing w:line="240" w:lineRule="auto"/>
    </w:pPr>
    <w:rPr>
      <w:b/>
      <w:bCs/>
      <w:smallCaps/>
      <w:color w:val="595959" w:themeColor="text1" w:themeTint="A6"/>
    </w:rPr>
  </w:style>
  <w:style w:type="character" w:styleId="Fett">
    <w:name w:val="Strong"/>
    <w:basedOn w:val="Absatz-Standardschriftart"/>
    <w:uiPriority w:val="22"/>
    <w:qFormat/>
    <w:rsid w:val="008E5786"/>
    <w:rPr>
      <w:b/>
      <w:bCs/>
    </w:rPr>
  </w:style>
  <w:style w:type="character" w:styleId="Hervorhebung">
    <w:name w:val="Emphasis"/>
    <w:basedOn w:val="Absatz-Standardschriftart"/>
    <w:uiPriority w:val="20"/>
    <w:qFormat/>
    <w:rsid w:val="008E5786"/>
    <w:rPr>
      <w:i/>
      <w:iCs/>
    </w:rPr>
  </w:style>
  <w:style w:type="paragraph" w:styleId="KeinLeerraum">
    <w:name w:val="No Spacing"/>
    <w:uiPriority w:val="1"/>
    <w:qFormat/>
    <w:rsid w:val="008E5786"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sid w:val="008E5786"/>
    <w:rPr>
      <w:i/>
      <w:iCs/>
      <w:color w:val="595959" w:themeColor="text1" w:themeTint="A6"/>
    </w:rPr>
  </w:style>
  <w:style w:type="character" w:styleId="SchwacherVerweis">
    <w:name w:val="Subtle Reference"/>
    <w:basedOn w:val="Absatz-Standardschriftart"/>
    <w:uiPriority w:val="31"/>
    <w:qFormat/>
    <w:rsid w:val="008E5786"/>
    <w:rPr>
      <w:smallCaps/>
      <w:color w:val="404040" w:themeColor="text1" w:themeTint="BF"/>
      <w:u w:val="single" w:color="7F7F7F" w:themeColor="text1" w:themeTint="80"/>
    </w:rPr>
  </w:style>
  <w:style w:type="character" w:styleId="Buchtitel">
    <w:name w:val="Book Title"/>
    <w:basedOn w:val="Absatz-Standardschriftart"/>
    <w:uiPriority w:val="33"/>
    <w:qFormat/>
    <w:rsid w:val="008E5786"/>
    <w:rPr>
      <w:b/>
      <w:bCs/>
      <w:smallCaps/>
      <w:spacing w:val="7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E578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25E78-9B0D-448E-9886-1B17E4F1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Drensteinfurt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Kronshage,Frank</dc:creator>
  <cp:keywords/>
  <dc:description/>
  <cp:lastModifiedBy>Vehrenkemper, Karsten</cp:lastModifiedBy>
  <cp:revision>2</cp:revision>
  <cp:lastPrinted>2026-06-02T09:30:00Z</cp:lastPrinted>
  <dcterms:created xsi:type="dcterms:W3CDTF">2026-06-02T13:28:00Z</dcterms:created>
  <dcterms:modified xsi:type="dcterms:W3CDTF">2026-06-02T13:28:00Z</dcterms:modified>
</cp:coreProperties>
</file>